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AE" w:rsidRPr="002E786E" w:rsidRDefault="00B852AE" w:rsidP="00ED37DE">
      <w:pPr>
        <w:jc w:val="right"/>
        <w:rPr>
          <w:rFonts w:ascii="Arial" w:hAnsi="Arial" w:cs="Arial"/>
          <w:color w:val="808080"/>
          <w:sz w:val="22"/>
          <w:szCs w:val="22"/>
          <w:lang w:val="en-AU"/>
        </w:rPr>
      </w:pPr>
    </w:p>
    <w:p w:rsidR="00DE5048" w:rsidRPr="002E786E" w:rsidRDefault="00DE5048" w:rsidP="00DE5048">
      <w:pPr>
        <w:rPr>
          <w:rFonts w:ascii="Arial" w:hAnsi="Arial" w:cs="Arial"/>
          <w:color w:val="808080"/>
          <w:sz w:val="22"/>
          <w:szCs w:val="22"/>
          <w:lang w:val="en-AU"/>
        </w:rPr>
      </w:pPr>
    </w:p>
    <w:p w:rsidR="00DE5048" w:rsidRPr="002E786E" w:rsidRDefault="00DE5048" w:rsidP="00DE5048">
      <w:pPr>
        <w:rPr>
          <w:rFonts w:ascii="Arial" w:hAnsi="Arial" w:cs="Arial"/>
          <w:color w:val="808080"/>
          <w:sz w:val="22"/>
          <w:szCs w:val="22"/>
          <w:lang w:val="en-AU"/>
        </w:rPr>
      </w:pPr>
    </w:p>
    <w:p w:rsidR="00DE5048" w:rsidRPr="002E786E" w:rsidRDefault="00DE5048" w:rsidP="00DE5048">
      <w:pPr>
        <w:rPr>
          <w:rFonts w:ascii="Arial" w:hAnsi="Arial" w:cs="Arial"/>
          <w:color w:val="808080"/>
          <w:sz w:val="22"/>
          <w:szCs w:val="22"/>
          <w:lang w:val="en-AU"/>
        </w:rPr>
      </w:pPr>
    </w:p>
    <w:p w:rsidR="002E786E" w:rsidRPr="002E786E" w:rsidRDefault="002E786E" w:rsidP="00DE5048">
      <w:pPr>
        <w:rPr>
          <w:rFonts w:ascii="Arial" w:hAnsi="Arial" w:cs="Arial"/>
          <w:color w:val="808080"/>
          <w:sz w:val="22"/>
          <w:szCs w:val="22"/>
          <w:lang w:val="en-AU"/>
        </w:rPr>
      </w:pPr>
    </w:p>
    <w:p w:rsidR="00403FB4" w:rsidRPr="00EA6DB3" w:rsidRDefault="00403FB4" w:rsidP="00403FB4">
      <w:pPr>
        <w:rPr>
          <w:rFonts w:ascii="Arial" w:hAnsi="Arial" w:cs="Arial"/>
          <w:color w:val="808080"/>
          <w:lang w:val="en-AU"/>
        </w:rPr>
      </w:pPr>
    </w:p>
    <w:p w:rsidR="00403FB4" w:rsidRPr="00EA6DB3" w:rsidRDefault="00403FB4" w:rsidP="00403FB4">
      <w:pPr>
        <w:pStyle w:val="BodyText3"/>
        <w:tabs>
          <w:tab w:val="clear" w:pos="144"/>
          <w:tab w:val="clear" w:pos="720"/>
          <w:tab w:val="clear" w:pos="2160"/>
          <w:tab w:val="left" w:pos="0"/>
          <w:tab w:val="left" w:pos="1584"/>
          <w:tab w:val="left" w:pos="2304"/>
          <w:tab w:val="left" w:pos="8931"/>
        </w:tabs>
        <w:rPr>
          <w:rFonts w:ascii="Arial" w:hAnsi="Arial" w:cs="Arial"/>
          <w:color w:val="000000"/>
          <w:sz w:val="32"/>
          <w:szCs w:val="32"/>
          <w:u w:val="single"/>
          <w:lang w:val="en-AU" w:eastAsia="en-AU"/>
        </w:rPr>
      </w:pPr>
      <w:r w:rsidRPr="00EA6DB3">
        <w:rPr>
          <w:rFonts w:ascii="Arial" w:hAnsi="Arial" w:cs="Arial"/>
          <w:b/>
          <w:color w:val="000000"/>
          <w:sz w:val="32"/>
          <w:szCs w:val="32"/>
          <w:u w:val="single"/>
          <w:lang w:val="en-AU" w:eastAsia="en-AU"/>
        </w:rPr>
        <w:t>Technical Delegate</w:t>
      </w:r>
    </w:p>
    <w:p w:rsidR="00403FB4" w:rsidRPr="00EA6DB3" w:rsidRDefault="00403FB4" w:rsidP="00403FB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Arial" w:hAnsi="Arial" w:cs="Arial"/>
          <w:lang w:val="en-AU"/>
        </w:rPr>
      </w:pPr>
    </w:p>
    <w:p w:rsidR="00403FB4" w:rsidRDefault="00403FB4" w:rsidP="00403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AU"/>
        </w:rPr>
      </w:pPr>
      <w:r>
        <w:rPr>
          <w:rFonts w:ascii="Arial" w:hAnsi="Arial" w:cs="Arial"/>
          <w:sz w:val="22"/>
          <w:szCs w:val="22"/>
          <w:lang w:val="en-AU"/>
        </w:rPr>
        <w:t xml:space="preserve">For each </w:t>
      </w:r>
      <w:r w:rsidRPr="00EA6DB3">
        <w:rPr>
          <w:rFonts w:ascii="Arial" w:hAnsi="Arial" w:cs="Arial"/>
          <w:sz w:val="22"/>
          <w:szCs w:val="22"/>
          <w:lang w:val="en-AU"/>
        </w:rPr>
        <w:t xml:space="preserve">ICF </w:t>
      </w:r>
      <w:r w:rsidR="003A3CD4">
        <w:rPr>
          <w:rFonts w:ascii="Arial" w:hAnsi="Arial" w:cs="Arial"/>
          <w:sz w:val="22"/>
          <w:szCs w:val="22"/>
          <w:lang w:val="en-AU"/>
        </w:rPr>
        <w:t>Competition</w:t>
      </w:r>
      <w:r w:rsidRPr="00EA6DB3">
        <w:rPr>
          <w:rFonts w:ascii="Arial" w:hAnsi="Arial" w:cs="Arial"/>
          <w:sz w:val="22"/>
          <w:szCs w:val="22"/>
          <w:lang w:val="en-AU"/>
        </w:rPr>
        <w:t xml:space="preserve"> (World Championships, World Cups and ICF Ranking races)</w:t>
      </w:r>
      <w:r>
        <w:rPr>
          <w:rFonts w:ascii="Arial" w:hAnsi="Arial" w:cs="Arial"/>
          <w:sz w:val="22"/>
          <w:szCs w:val="22"/>
          <w:lang w:val="en-AU"/>
        </w:rPr>
        <w:t xml:space="preserve"> the ICF</w:t>
      </w:r>
      <w:r w:rsidR="003A3CD4">
        <w:rPr>
          <w:rFonts w:ascii="Arial" w:hAnsi="Arial" w:cs="Arial"/>
          <w:sz w:val="22"/>
          <w:szCs w:val="22"/>
          <w:lang w:val="en-AU"/>
        </w:rPr>
        <w:t xml:space="preserve"> CSLC will appoint a Technical D</w:t>
      </w:r>
      <w:r>
        <w:rPr>
          <w:rFonts w:ascii="Arial" w:hAnsi="Arial" w:cs="Arial"/>
          <w:sz w:val="22"/>
          <w:szCs w:val="22"/>
          <w:lang w:val="en-AU"/>
        </w:rPr>
        <w:t>elegate</w:t>
      </w:r>
      <w:r w:rsidR="003A3CD4">
        <w:rPr>
          <w:rFonts w:ascii="Arial" w:hAnsi="Arial" w:cs="Arial"/>
          <w:sz w:val="22"/>
          <w:szCs w:val="22"/>
          <w:lang w:val="en-AU"/>
        </w:rPr>
        <w:t xml:space="preserve"> (TD)</w:t>
      </w:r>
      <w:r>
        <w:rPr>
          <w:rFonts w:ascii="Arial" w:hAnsi="Arial" w:cs="Arial"/>
          <w:sz w:val="22"/>
          <w:szCs w:val="22"/>
          <w:lang w:val="en-AU"/>
        </w:rPr>
        <w:t xml:space="preserve"> who will </w:t>
      </w:r>
      <w:r w:rsidRPr="00EA6DB3">
        <w:rPr>
          <w:rFonts w:ascii="Arial" w:hAnsi="Arial" w:cs="Arial"/>
          <w:sz w:val="22"/>
          <w:szCs w:val="22"/>
          <w:lang w:val="en-AU"/>
        </w:rPr>
        <w:t>supervise</w:t>
      </w:r>
      <w:r>
        <w:rPr>
          <w:rFonts w:ascii="Arial" w:hAnsi="Arial" w:cs="Arial"/>
          <w:sz w:val="22"/>
          <w:szCs w:val="22"/>
          <w:lang w:val="en-AU"/>
        </w:rPr>
        <w:t xml:space="preserve"> the conduct of the event</w:t>
      </w:r>
      <w:r w:rsidRPr="00EA6DB3">
        <w:rPr>
          <w:rFonts w:ascii="Arial" w:hAnsi="Arial" w:cs="Arial"/>
          <w:sz w:val="22"/>
          <w:szCs w:val="22"/>
          <w:lang w:val="en-AU"/>
        </w:rPr>
        <w:t xml:space="preserve">. </w:t>
      </w:r>
    </w:p>
    <w:p w:rsidR="00403FB4" w:rsidRDefault="00403FB4" w:rsidP="00403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AU"/>
        </w:rPr>
      </w:pPr>
    </w:p>
    <w:p w:rsidR="00403FB4" w:rsidRDefault="00403FB4" w:rsidP="00403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lang w:val="en-AU"/>
        </w:rPr>
      </w:pPr>
    </w:p>
    <w:p w:rsidR="00403FB4" w:rsidRPr="00EA6DB3" w:rsidRDefault="00403FB4" w:rsidP="00403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lang w:val="en-AU"/>
        </w:rPr>
      </w:pPr>
      <w:r w:rsidRPr="00EA6DB3">
        <w:rPr>
          <w:rFonts w:ascii="Arial" w:hAnsi="Arial" w:cs="Arial"/>
          <w:b/>
          <w:lang w:val="en-AU"/>
        </w:rPr>
        <w:t>Duties of the ICF Technical Delegate</w:t>
      </w:r>
      <w:r w:rsidR="003A3CD4">
        <w:rPr>
          <w:rFonts w:ascii="Arial" w:hAnsi="Arial" w:cs="Arial"/>
          <w:b/>
          <w:lang w:val="en-AU"/>
        </w:rPr>
        <w:t xml:space="preserve"> include;</w:t>
      </w:r>
    </w:p>
    <w:p w:rsidR="00403FB4" w:rsidRDefault="003A3CD4" w:rsidP="003A3CD4">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AU"/>
        </w:rPr>
      </w:pPr>
      <w:r>
        <w:rPr>
          <w:rFonts w:ascii="Arial" w:hAnsi="Arial" w:cs="Arial"/>
          <w:sz w:val="22"/>
          <w:szCs w:val="22"/>
          <w:lang w:val="en-AU"/>
        </w:rPr>
        <w:t>To e</w:t>
      </w:r>
      <w:r w:rsidR="00403FB4" w:rsidRPr="00EA6DB3">
        <w:rPr>
          <w:rFonts w:ascii="Arial" w:hAnsi="Arial" w:cs="Arial"/>
          <w:sz w:val="22"/>
          <w:szCs w:val="22"/>
          <w:lang w:val="en-AU"/>
        </w:rPr>
        <w:t>nsur</w:t>
      </w:r>
      <w:r w:rsidR="00403FB4">
        <w:rPr>
          <w:rFonts w:ascii="Arial" w:hAnsi="Arial" w:cs="Arial"/>
          <w:sz w:val="22"/>
          <w:szCs w:val="22"/>
          <w:lang w:val="en-AU"/>
        </w:rPr>
        <w:t>e</w:t>
      </w:r>
      <w:r w:rsidR="00403FB4" w:rsidRPr="00EA6DB3">
        <w:rPr>
          <w:rFonts w:ascii="Arial" w:hAnsi="Arial" w:cs="Arial"/>
          <w:sz w:val="22"/>
          <w:szCs w:val="22"/>
          <w:lang w:val="en-AU"/>
        </w:rPr>
        <w:t xml:space="preserve"> that the race is run in accordance with the ICF rules and CSLC policies</w:t>
      </w:r>
    </w:p>
    <w:p w:rsidR="00403FB4" w:rsidRPr="00EA6DB3" w:rsidRDefault="00403FB4" w:rsidP="003A3CD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AU"/>
        </w:rPr>
      </w:pPr>
    </w:p>
    <w:p w:rsidR="00403FB4" w:rsidRPr="00DC559A" w:rsidRDefault="003A3CD4" w:rsidP="003A3CD4">
      <w:pPr>
        <w:pStyle w:val="ListParagraph"/>
        <w:numPr>
          <w:ilvl w:val="0"/>
          <w:numId w:val="5"/>
        </w:numPr>
        <w:jc w:val="both"/>
        <w:rPr>
          <w:rFonts w:ascii="Arial" w:hAnsi="Arial" w:cs="Arial"/>
          <w:color w:val="000000"/>
          <w:sz w:val="22"/>
          <w:szCs w:val="22"/>
          <w:lang w:val="en-AU" w:eastAsia="en-AU"/>
        </w:rPr>
      </w:pPr>
      <w:r w:rsidRPr="00DC559A">
        <w:rPr>
          <w:rFonts w:ascii="Arial" w:hAnsi="Arial" w:cs="Arial"/>
          <w:color w:val="000000"/>
          <w:sz w:val="22"/>
          <w:szCs w:val="22"/>
          <w:lang w:val="en-AU" w:eastAsia="en-AU"/>
        </w:rPr>
        <w:t>To e</w:t>
      </w:r>
      <w:r w:rsidR="00403FB4" w:rsidRPr="00DC559A">
        <w:rPr>
          <w:rFonts w:ascii="Arial" w:hAnsi="Arial" w:cs="Arial"/>
          <w:color w:val="000000"/>
          <w:sz w:val="22"/>
          <w:szCs w:val="22"/>
          <w:lang w:val="en-AU" w:eastAsia="en-AU"/>
        </w:rPr>
        <w:t xml:space="preserve">nsure the Competition venue offers the correct conditions in respect of safety and dimensions for the conduct of the proposed event, whist simultaneously providing a suitable spectacle for the promotion of the sport of Canoe Slalom. For </w:t>
      </w:r>
      <w:r w:rsidRPr="00DC559A">
        <w:rPr>
          <w:rFonts w:ascii="Arial" w:hAnsi="Arial" w:cs="Arial"/>
          <w:color w:val="000000"/>
          <w:sz w:val="22"/>
          <w:szCs w:val="22"/>
          <w:lang w:val="en-AU" w:eastAsia="en-AU"/>
        </w:rPr>
        <w:t xml:space="preserve">the </w:t>
      </w:r>
      <w:r w:rsidR="00403FB4" w:rsidRPr="00DC559A">
        <w:rPr>
          <w:rFonts w:ascii="Arial" w:hAnsi="Arial" w:cs="Arial"/>
          <w:color w:val="000000"/>
          <w:sz w:val="22"/>
          <w:szCs w:val="22"/>
          <w:lang w:val="en-AU" w:eastAsia="en-AU"/>
        </w:rPr>
        <w:t xml:space="preserve">World Championships major changes to </w:t>
      </w:r>
      <w:r w:rsidRPr="00DC559A">
        <w:rPr>
          <w:rFonts w:ascii="Arial" w:hAnsi="Arial" w:cs="Arial"/>
          <w:color w:val="000000"/>
          <w:sz w:val="22"/>
          <w:szCs w:val="22"/>
          <w:lang w:val="en-AU" w:eastAsia="en-AU"/>
        </w:rPr>
        <w:t xml:space="preserve">the </w:t>
      </w:r>
      <w:r w:rsidR="00403FB4" w:rsidRPr="00DC559A">
        <w:rPr>
          <w:rFonts w:ascii="Arial" w:hAnsi="Arial" w:cs="Arial"/>
          <w:color w:val="000000"/>
          <w:sz w:val="22"/>
          <w:szCs w:val="22"/>
          <w:lang w:val="en-AU" w:eastAsia="en-AU"/>
        </w:rPr>
        <w:t xml:space="preserve">venue </w:t>
      </w:r>
      <w:r w:rsidRPr="00DC559A">
        <w:rPr>
          <w:rFonts w:ascii="Arial" w:hAnsi="Arial" w:cs="Arial"/>
          <w:color w:val="000000"/>
          <w:sz w:val="22"/>
          <w:szCs w:val="22"/>
          <w:lang w:val="en-AU" w:eastAsia="en-AU"/>
        </w:rPr>
        <w:t xml:space="preserve">layout plan </w:t>
      </w:r>
      <w:r w:rsidR="00403FB4" w:rsidRPr="00DC559A">
        <w:rPr>
          <w:rFonts w:ascii="Arial" w:hAnsi="Arial" w:cs="Arial"/>
          <w:color w:val="000000"/>
          <w:sz w:val="22"/>
          <w:szCs w:val="22"/>
          <w:lang w:val="en-AU" w:eastAsia="en-AU"/>
        </w:rPr>
        <w:t xml:space="preserve">cannot be made following agreed signoff </w:t>
      </w:r>
      <w:r w:rsidRPr="00DC559A">
        <w:rPr>
          <w:rFonts w:ascii="Arial" w:hAnsi="Arial" w:cs="Arial"/>
          <w:color w:val="000000"/>
          <w:sz w:val="22"/>
          <w:szCs w:val="22"/>
          <w:lang w:val="en-AU" w:eastAsia="en-AU"/>
        </w:rPr>
        <w:t>between the ICF/</w:t>
      </w:r>
      <w:r w:rsidR="00403FB4" w:rsidRPr="00DC559A">
        <w:rPr>
          <w:rFonts w:ascii="Arial" w:hAnsi="Arial" w:cs="Arial"/>
          <w:color w:val="000000"/>
          <w:sz w:val="22"/>
          <w:szCs w:val="22"/>
          <w:lang w:val="en-AU" w:eastAsia="en-AU"/>
        </w:rPr>
        <w:t>HOC</w:t>
      </w:r>
      <w:r w:rsidRPr="00DC559A">
        <w:rPr>
          <w:rFonts w:ascii="Arial" w:hAnsi="Arial" w:cs="Arial"/>
          <w:color w:val="000000"/>
          <w:sz w:val="22"/>
          <w:szCs w:val="22"/>
          <w:lang w:val="en-AU" w:eastAsia="en-AU"/>
        </w:rPr>
        <w:t xml:space="preserve"> in the last </w:t>
      </w:r>
      <w:r w:rsidR="00403FB4" w:rsidRPr="00DC559A">
        <w:rPr>
          <w:rFonts w:ascii="Arial" w:hAnsi="Arial" w:cs="Arial"/>
          <w:color w:val="000000"/>
          <w:sz w:val="22"/>
          <w:szCs w:val="22"/>
          <w:lang w:val="en-AU" w:eastAsia="en-AU"/>
        </w:rPr>
        <w:t>6 months prior to the event unless renegotiated with the TD.</w:t>
      </w:r>
      <w:r w:rsidR="00193D3F" w:rsidRPr="00DC559A">
        <w:rPr>
          <w:rFonts w:ascii="Arial" w:hAnsi="Arial" w:cs="Arial"/>
          <w:color w:val="000000"/>
          <w:sz w:val="22"/>
          <w:szCs w:val="22"/>
          <w:lang w:val="en-AU" w:eastAsia="en-AU"/>
        </w:rPr>
        <w:t xml:space="preserve"> </w:t>
      </w:r>
    </w:p>
    <w:p w:rsidR="00403FB4" w:rsidRDefault="00403FB4" w:rsidP="003A3CD4">
      <w:pPr>
        <w:jc w:val="both"/>
        <w:rPr>
          <w:rFonts w:ascii="Arial" w:hAnsi="Arial" w:cs="Arial"/>
          <w:sz w:val="22"/>
          <w:szCs w:val="22"/>
          <w:lang w:val="en-AU"/>
        </w:rPr>
      </w:pPr>
    </w:p>
    <w:p w:rsidR="00403FB4" w:rsidRPr="00A9045A" w:rsidRDefault="003A3CD4" w:rsidP="003A3CD4">
      <w:pPr>
        <w:pStyle w:val="ListParagraph"/>
        <w:numPr>
          <w:ilvl w:val="0"/>
          <w:numId w:val="5"/>
        </w:numPr>
        <w:jc w:val="both"/>
        <w:rPr>
          <w:rFonts w:ascii="Arial" w:hAnsi="Arial" w:cs="Arial"/>
          <w:color w:val="000000"/>
          <w:sz w:val="22"/>
          <w:szCs w:val="22"/>
          <w:lang w:val="en-AU" w:eastAsia="en-AU"/>
        </w:rPr>
      </w:pPr>
      <w:r>
        <w:rPr>
          <w:rFonts w:ascii="Arial" w:hAnsi="Arial" w:cs="Arial"/>
          <w:color w:val="000000"/>
          <w:sz w:val="22"/>
          <w:szCs w:val="22"/>
          <w:lang w:val="en-AU" w:eastAsia="en-AU"/>
        </w:rPr>
        <w:t>To l</w:t>
      </w:r>
      <w:r w:rsidR="00403FB4" w:rsidRPr="00A9045A">
        <w:rPr>
          <w:rFonts w:ascii="Arial" w:hAnsi="Arial" w:cs="Arial"/>
          <w:color w:val="000000"/>
          <w:sz w:val="22"/>
          <w:szCs w:val="22"/>
          <w:lang w:val="en-AU" w:eastAsia="en-AU"/>
        </w:rPr>
        <w:t xml:space="preserve">iaise with </w:t>
      </w:r>
      <w:r>
        <w:rPr>
          <w:rFonts w:ascii="Arial" w:hAnsi="Arial" w:cs="Arial"/>
          <w:color w:val="000000"/>
          <w:sz w:val="22"/>
          <w:szCs w:val="22"/>
          <w:lang w:val="en-AU" w:eastAsia="en-AU"/>
        </w:rPr>
        <w:t>HOC</w:t>
      </w:r>
      <w:r w:rsidR="00403FB4" w:rsidRPr="00A9045A">
        <w:rPr>
          <w:rFonts w:ascii="Arial" w:hAnsi="Arial" w:cs="Arial"/>
          <w:color w:val="000000"/>
          <w:sz w:val="22"/>
          <w:szCs w:val="22"/>
          <w:lang w:val="en-AU" w:eastAsia="en-AU"/>
        </w:rPr>
        <w:t xml:space="preserve"> and the sport specific organising committee in the development of the racing schedule and to approve the final schedule.</w:t>
      </w:r>
    </w:p>
    <w:p w:rsidR="00403FB4" w:rsidRDefault="00403FB4" w:rsidP="003A3CD4">
      <w:pPr>
        <w:jc w:val="both"/>
        <w:rPr>
          <w:rFonts w:ascii="Arial" w:hAnsi="Arial" w:cs="Arial"/>
          <w:color w:val="000000"/>
          <w:sz w:val="22"/>
          <w:szCs w:val="22"/>
          <w:lang w:val="en-AU" w:eastAsia="en-AU"/>
        </w:rPr>
      </w:pPr>
    </w:p>
    <w:p w:rsidR="00403FB4" w:rsidRPr="00A9045A" w:rsidRDefault="003A3CD4" w:rsidP="003A3CD4">
      <w:pPr>
        <w:pStyle w:val="ListParagraph"/>
        <w:numPr>
          <w:ilvl w:val="0"/>
          <w:numId w:val="5"/>
        </w:numPr>
        <w:jc w:val="both"/>
        <w:rPr>
          <w:rFonts w:ascii="Arial" w:hAnsi="Arial" w:cs="Arial"/>
          <w:color w:val="000000"/>
          <w:sz w:val="22"/>
          <w:szCs w:val="22"/>
          <w:lang w:val="en-AU" w:eastAsia="en-AU"/>
        </w:rPr>
      </w:pPr>
      <w:r>
        <w:rPr>
          <w:rFonts w:ascii="Arial" w:hAnsi="Arial" w:cs="Arial"/>
          <w:color w:val="000000"/>
          <w:sz w:val="22"/>
          <w:szCs w:val="22"/>
          <w:lang w:val="en-AU" w:eastAsia="en-AU"/>
        </w:rPr>
        <w:t xml:space="preserve">To </w:t>
      </w:r>
      <w:r w:rsidR="00403FB4" w:rsidRPr="00A9045A">
        <w:rPr>
          <w:rFonts w:ascii="Arial" w:hAnsi="Arial" w:cs="Arial"/>
          <w:color w:val="000000"/>
          <w:sz w:val="22"/>
          <w:szCs w:val="22"/>
          <w:lang w:val="en-AU" w:eastAsia="en-AU"/>
        </w:rPr>
        <w:t xml:space="preserve">assist the HOC sport specific organising committee with general advice and guidance in the conduct of the event across all areas of competition, including but not limited to the program, timing and scoring, officials, rules, start/finish area including the mixed zone, doping control, medical, and administration to ensure </w:t>
      </w:r>
      <w:r>
        <w:rPr>
          <w:rFonts w:ascii="Arial" w:hAnsi="Arial" w:cs="Arial"/>
          <w:color w:val="000000"/>
          <w:sz w:val="22"/>
          <w:szCs w:val="22"/>
          <w:lang w:val="en-AU" w:eastAsia="en-AU"/>
        </w:rPr>
        <w:t xml:space="preserve">delivery of </w:t>
      </w:r>
      <w:r w:rsidR="00403FB4" w:rsidRPr="00A9045A">
        <w:rPr>
          <w:rFonts w:ascii="Arial" w:hAnsi="Arial" w:cs="Arial"/>
          <w:color w:val="000000"/>
          <w:sz w:val="22"/>
          <w:szCs w:val="22"/>
          <w:lang w:val="en-AU" w:eastAsia="en-AU"/>
        </w:rPr>
        <w:t>a high quality competition.</w:t>
      </w:r>
    </w:p>
    <w:p w:rsidR="00403FB4" w:rsidRDefault="00403FB4" w:rsidP="003A3CD4">
      <w:pPr>
        <w:jc w:val="both"/>
        <w:rPr>
          <w:rFonts w:ascii="Arial" w:hAnsi="Arial" w:cs="Arial"/>
          <w:color w:val="000000"/>
          <w:sz w:val="22"/>
          <w:szCs w:val="22"/>
          <w:lang w:val="en-AU" w:eastAsia="en-AU"/>
        </w:rPr>
      </w:pPr>
    </w:p>
    <w:p w:rsidR="00047B7B" w:rsidRPr="00047B7B" w:rsidRDefault="003A3CD4" w:rsidP="00047B7B">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lang w:val="en-AU" w:eastAsia="en-AU"/>
        </w:rPr>
      </w:pPr>
      <w:r w:rsidRPr="00047B7B">
        <w:rPr>
          <w:rFonts w:ascii="Arial" w:hAnsi="Arial" w:cs="Arial"/>
          <w:sz w:val="22"/>
          <w:szCs w:val="22"/>
          <w:lang w:val="en-AU"/>
        </w:rPr>
        <w:t>To submit w</w:t>
      </w:r>
      <w:r w:rsidR="00403FB4" w:rsidRPr="00047B7B">
        <w:rPr>
          <w:rFonts w:ascii="Arial" w:hAnsi="Arial" w:cs="Arial"/>
          <w:sz w:val="22"/>
          <w:szCs w:val="22"/>
          <w:lang w:val="en-AU"/>
        </w:rPr>
        <w:t>ithin seven days of completion of the competition</w:t>
      </w:r>
      <w:r w:rsidRPr="00047B7B">
        <w:rPr>
          <w:rFonts w:ascii="Arial" w:hAnsi="Arial" w:cs="Arial"/>
          <w:sz w:val="22"/>
          <w:szCs w:val="22"/>
          <w:lang w:val="en-AU"/>
        </w:rPr>
        <w:t xml:space="preserve"> </w:t>
      </w:r>
      <w:r w:rsidR="00403FB4" w:rsidRPr="00047B7B">
        <w:rPr>
          <w:rFonts w:ascii="Arial" w:hAnsi="Arial" w:cs="Arial"/>
          <w:sz w:val="22"/>
          <w:szCs w:val="22"/>
          <w:lang w:val="en-AU"/>
        </w:rPr>
        <w:t xml:space="preserve">a report to the Secretary General of the ICF and to the Chairman of the ICF CSLC using the form available on the ICF Canoe Slalom website at </w:t>
      </w:r>
      <w:hyperlink r:id="rId7" w:history="1">
        <w:r w:rsidR="00047B7B" w:rsidRPr="00047B7B">
          <w:rPr>
            <w:rStyle w:val="Hyperlink"/>
            <w:rFonts w:ascii="Arial" w:hAnsi="Arial" w:cs="Arial"/>
            <w:sz w:val="22"/>
            <w:szCs w:val="22"/>
            <w:lang w:val="en-AU"/>
          </w:rPr>
          <w:t>http://www.canoeicf.com/icf/Aboutoursport/Canoe-Slalom/More-on-Canoe-Slalom/Event-Management.html</w:t>
        </w:r>
      </w:hyperlink>
    </w:p>
    <w:p w:rsidR="00047B7B" w:rsidRPr="00047B7B" w:rsidRDefault="00047B7B" w:rsidP="00047B7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color w:val="000000"/>
          <w:sz w:val="22"/>
          <w:szCs w:val="22"/>
          <w:lang w:val="en-AU" w:eastAsia="en-AU"/>
        </w:rPr>
      </w:pPr>
    </w:p>
    <w:p w:rsidR="000A22AC" w:rsidRPr="00DC559A" w:rsidRDefault="003A3CD4" w:rsidP="003A3CD4">
      <w:pPr>
        <w:pStyle w:val="ListParagraph"/>
        <w:numPr>
          <w:ilvl w:val="0"/>
          <w:numId w:val="5"/>
        </w:numPr>
        <w:jc w:val="both"/>
        <w:rPr>
          <w:rFonts w:ascii="Arial" w:hAnsi="Arial" w:cs="Arial"/>
          <w:color w:val="000000"/>
          <w:sz w:val="22"/>
          <w:szCs w:val="22"/>
          <w:lang w:val="en-AU" w:eastAsia="en-AU"/>
        </w:rPr>
      </w:pPr>
      <w:r w:rsidRPr="00DC559A">
        <w:rPr>
          <w:rFonts w:ascii="Arial" w:hAnsi="Arial" w:cs="Arial"/>
          <w:color w:val="000000"/>
          <w:sz w:val="22"/>
          <w:szCs w:val="22"/>
          <w:lang w:val="en-AU" w:eastAsia="en-AU"/>
        </w:rPr>
        <w:t>To approve i</w:t>
      </w:r>
      <w:r w:rsidR="00403FB4" w:rsidRPr="00DC559A">
        <w:rPr>
          <w:rFonts w:ascii="Arial" w:hAnsi="Arial" w:cs="Arial"/>
          <w:color w:val="000000"/>
          <w:sz w:val="22"/>
          <w:szCs w:val="22"/>
          <w:lang w:val="en-AU" w:eastAsia="en-AU"/>
        </w:rPr>
        <w:t>n consultation with the HOC</w:t>
      </w:r>
      <w:r w:rsidRPr="00DC559A">
        <w:rPr>
          <w:rFonts w:ascii="Arial" w:hAnsi="Arial" w:cs="Arial"/>
          <w:color w:val="000000"/>
          <w:sz w:val="22"/>
          <w:szCs w:val="22"/>
          <w:lang w:val="en-AU" w:eastAsia="en-AU"/>
        </w:rPr>
        <w:t xml:space="preserve"> </w:t>
      </w:r>
      <w:r w:rsidR="000A22AC" w:rsidRPr="00DC559A">
        <w:rPr>
          <w:rFonts w:ascii="Arial" w:hAnsi="Arial" w:cs="Arial"/>
          <w:color w:val="000000"/>
          <w:sz w:val="22"/>
          <w:szCs w:val="22"/>
          <w:lang w:val="en-AU" w:eastAsia="en-AU"/>
        </w:rPr>
        <w:t xml:space="preserve">the Sport Information </w:t>
      </w:r>
      <w:r w:rsidR="00193D3F" w:rsidRPr="00DC559A">
        <w:rPr>
          <w:rFonts w:ascii="Arial" w:hAnsi="Arial" w:cs="Arial"/>
          <w:color w:val="000000"/>
          <w:sz w:val="22"/>
          <w:szCs w:val="22"/>
          <w:lang w:val="en-AU" w:eastAsia="en-AU"/>
        </w:rPr>
        <w:t xml:space="preserve">and Officials  information </w:t>
      </w:r>
    </w:p>
    <w:p w:rsidR="00403FB4" w:rsidRPr="00DC559A" w:rsidRDefault="00403FB4" w:rsidP="003A3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AU"/>
        </w:rPr>
      </w:pPr>
    </w:p>
    <w:p w:rsidR="00403FB4" w:rsidRPr="00DC559A" w:rsidRDefault="003A3CD4" w:rsidP="003A3CD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AU"/>
        </w:rPr>
      </w:pPr>
      <w:r w:rsidRPr="00DC559A">
        <w:rPr>
          <w:rFonts w:ascii="Arial" w:hAnsi="Arial" w:cs="Arial"/>
          <w:sz w:val="22"/>
          <w:szCs w:val="22"/>
          <w:lang w:val="en-AU"/>
        </w:rPr>
        <w:t>T</w:t>
      </w:r>
      <w:r w:rsidR="00403FB4" w:rsidRPr="00DC559A">
        <w:rPr>
          <w:rFonts w:ascii="Arial" w:hAnsi="Arial" w:cs="Arial"/>
          <w:sz w:val="22"/>
          <w:szCs w:val="22"/>
          <w:lang w:val="en-AU"/>
        </w:rPr>
        <w:t>o attend and vote at all competition meetings as required.</w:t>
      </w:r>
    </w:p>
    <w:p w:rsidR="00403FB4" w:rsidRPr="00A9045A" w:rsidRDefault="00403FB4" w:rsidP="003A3CD4">
      <w:pPr>
        <w:pStyle w:val="ListParagraph"/>
        <w:jc w:val="both"/>
        <w:rPr>
          <w:rFonts w:ascii="Arial" w:hAnsi="Arial" w:cs="Arial"/>
          <w:sz w:val="22"/>
          <w:szCs w:val="22"/>
          <w:lang w:val="en-AU"/>
        </w:rPr>
      </w:pPr>
    </w:p>
    <w:p w:rsidR="00403FB4" w:rsidRDefault="003A3CD4" w:rsidP="003A3CD4">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AU"/>
        </w:rPr>
      </w:pPr>
      <w:r>
        <w:rPr>
          <w:rFonts w:ascii="Arial" w:hAnsi="Arial" w:cs="Arial"/>
          <w:sz w:val="22"/>
          <w:szCs w:val="22"/>
          <w:lang w:val="en-AU"/>
        </w:rPr>
        <w:t>To w</w:t>
      </w:r>
      <w:r w:rsidR="00403FB4" w:rsidRPr="00EA6DB3">
        <w:rPr>
          <w:rFonts w:ascii="Arial" w:hAnsi="Arial" w:cs="Arial"/>
          <w:sz w:val="22"/>
          <w:szCs w:val="22"/>
          <w:lang w:val="en-AU"/>
        </w:rPr>
        <w:t xml:space="preserve">ork with the </w:t>
      </w:r>
      <w:r w:rsidR="00403FB4">
        <w:rPr>
          <w:rFonts w:ascii="Arial" w:hAnsi="Arial" w:cs="Arial"/>
          <w:sz w:val="22"/>
          <w:szCs w:val="22"/>
          <w:lang w:val="en-AU"/>
        </w:rPr>
        <w:t>HOC</w:t>
      </w:r>
      <w:r w:rsidR="00403FB4" w:rsidRPr="00EA6DB3">
        <w:rPr>
          <w:rFonts w:ascii="Arial" w:hAnsi="Arial" w:cs="Arial"/>
          <w:sz w:val="22"/>
          <w:szCs w:val="22"/>
          <w:lang w:val="en-AU"/>
        </w:rPr>
        <w:t xml:space="preserve"> to establish the </w:t>
      </w:r>
      <w:r w:rsidR="00403FB4">
        <w:rPr>
          <w:rFonts w:ascii="Arial" w:hAnsi="Arial" w:cs="Arial"/>
          <w:sz w:val="22"/>
          <w:szCs w:val="22"/>
          <w:lang w:val="en-AU"/>
        </w:rPr>
        <w:t>following;</w:t>
      </w:r>
    </w:p>
    <w:p w:rsidR="00403FB4" w:rsidRDefault="003A3CD4" w:rsidP="003A3CD4">
      <w:pPr>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AU"/>
        </w:rPr>
      </w:pPr>
      <w:r>
        <w:rPr>
          <w:rFonts w:ascii="Arial" w:hAnsi="Arial" w:cs="Arial"/>
          <w:sz w:val="22"/>
          <w:szCs w:val="22"/>
          <w:lang w:val="en-AU"/>
        </w:rPr>
        <w:t xml:space="preserve">Update file for </w:t>
      </w:r>
      <w:r w:rsidR="00403FB4" w:rsidRPr="00EA6DB3">
        <w:rPr>
          <w:rFonts w:ascii="Arial" w:hAnsi="Arial" w:cs="Arial"/>
          <w:sz w:val="22"/>
          <w:szCs w:val="22"/>
          <w:lang w:val="en-AU"/>
        </w:rPr>
        <w:t>ICF Ranking of all competitors</w:t>
      </w:r>
      <w:r w:rsidR="00403FB4">
        <w:rPr>
          <w:rFonts w:ascii="Arial" w:hAnsi="Arial" w:cs="Arial"/>
          <w:sz w:val="22"/>
          <w:szCs w:val="22"/>
          <w:lang w:val="en-AU"/>
        </w:rPr>
        <w:t xml:space="preserve"> following the event </w:t>
      </w:r>
    </w:p>
    <w:p w:rsidR="00403FB4" w:rsidRDefault="003A3CD4" w:rsidP="003A3CD4">
      <w:pPr>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AU"/>
        </w:rPr>
      </w:pPr>
      <w:r>
        <w:rPr>
          <w:rFonts w:ascii="Arial" w:hAnsi="Arial" w:cs="Arial"/>
          <w:sz w:val="22"/>
          <w:szCs w:val="22"/>
          <w:lang w:val="en-AU"/>
        </w:rPr>
        <w:t>T</w:t>
      </w:r>
      <w:r w:rsidR="00403FB4" w:rsidRPr="00EA6DB3">
        <w:rPr>
          <w:rFonts w:ascii="Arial" w:hAnsi="Arial" w:cs="Arial"/>
          <w:sz w:val="22"/>
          <w:szCs w:val="22"/>
          <w:lang w:val="en-AU"/>
        </w:rPr>
        <w:t>he production</w:t>
      </w:r>
      <w:r>
        <w:rPr>
          <w:rFonts w:ascii="Arial" w:hAnsi="Arial" w:cs="Arial"/>
          <w:sz w:val="22"/>
          <w:szCs w:val="22"/>
          <w:lang w:val="en-AU"/>
        </w:rPr>
        <w:t xml:space="preserve"> and publication </w:t>
      </w:r>
      <w:r w:rsidR="00403FB4" w:rsidRPr="00EA6DB3">
        <w:rPr>
          <w:rFonts w:ascii="Arial" w:hAnsi="Arial" w:cs="Arial"/>
          <w:sz w:val="22"/>
          <w:szCs w:val="22"/>
          <w:lang w:val="en-AU"/>
        </w:rPr>
        <w:t>of the current Canoe Slalom World Cup results and overall standings</w:t>
      </w:r>
    </w:p>
    <w:p w:rsidR="00403FB4" w:rsidRPr="00EA6DB3" w:rsidRDefault="003A3CD4" w:rsidP="003A3CD4">
      <w:pPr>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AU"/>
        </w:rPr>
      </w:pPr>
      <w:r>
        <w:rPr>
          <w:rFonts w:ascii="Arial" w:hAnsi="Arial" w:cs="Arial"/>
          <w:sz w:val="22"/>
          <w:szCs w:val="22"/>
          <w:lang w:val="en-AU"/>
        </w:rPr>
        <w:t>T</w:t>
      </w:r>
      <w:r w:rsidR="00403FB4">
        <w:rPr>
          <w:rFonts w:ascii="Arial" w:hAnsi="Arial" w:cs="Arial"/>
          <w:sz w:val="22"/>
          <w:szCs w:val="22"/>
          <w:lang w:val="en-AU"/>
        </w:rPr>
        <w:t>he production</w:t>
      </w:r>
      <w:r>
        <w:rPr>
          <w:rFonts w:ascii="Arial" w:hAnsi="Arial" w:cs="Arial"/>
          <w:sz w:val="22"/>
          <w:szCs w:val="22"/>
          <w:lang w:val="en-AU"/>
        </w:rPr>
        <w:t xml:space="preserve">, for World Championships only </w:t>
      </w:r>
      <w:r w:rsidR="00403FB4">
        <w:rPr>
          <w:rFonts w:ascii="Arial" w:hAnsi="Arial" w:cs="Arial"/>
          <w:sz w:val="22"/>
          <w:szCs w:val="22"/>
          <w:lang w:val="en-AU"/>
        </w:rPr>
        <w:t>of the ICF Nation Cups (CSL Rule 41.14.5) and Paul Farrance Trophy winners</w:t>
      </w:r>
    </w:p>
    <w:p w:rsidR="00403FB4" w:rsidRDefault="00403FB4" w:rsidP="003A3CD4">
      <w:pPr>
        <w:jc w:val="both"/>
        <w:rPr>
          <w:rFonts w:ascii="Arial" w:hAnsi="Arial" w:cs="Arial"/>
          <w:sz w:val="22"/>
          <w:szCs w:val="22"/>
          <w:lang w:val="en-AU"/>
        </w:rPr>
      </w:pPr>
    </w:p>
    <w:p w:rsidR="00403FB4" w:rsidRDefault="00403FB4" w:rsidP="00DC5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lang w:val="en-AU"/>
        </w:rPr>
      </w:pPr>
      <w:r w:rsidRPr="00EA6DB3">
        <w:rPr>
          <w:rFonts w:ascii="Arial" w:hAnsi="Arial" w:cs="Arial"/>
          <w:sz w:val="22"/>
          <w:szCs w:val="22"/>
          <w:lang w:val="en-AU"/>
        </w:rPr>
        <w:t>All travel expenses</w:t>
      </w:r>
      <w:r w:rsidR="00DC559A">
        <w:rPr>
          <w:rFonts w:ascii="Arial" w:hAnsi="Arial" w:cs="Arial"/>
          <w:sz w:val="22"/>
          <w:szCs w:val="22"/>
          <w:lang w:val="en-AU"/>
        </w:rPr>
        <w:t>, accommodation</w:t>
      </w:r>
      <w:r w:rsidRPr="00EA6DB3">
        <w:rPr>
          <w:rFonts w:ascii="Arial" w:hAnsi="Arial" w:cs="Arial"/>
          <w:sz w:val="22"/>
          <w:szCs w:val="22"/>
          <w:lang w:val="en-AU"/>
        </w:rPr>
        <w:t xml:space="preserve"> and board </w:t>
      </w:r>
      <w:r w:rsidRPr="00DC559A">
        <w:rPr>
          <w:rFonts w:ascii="Arial" w:hAnsi="Arial" w:cs="Arial"/>
          <w:sz w:val="22"/>
          <w:szCs w:val="22"/>
          <w:lang w:val="en-AU"/>
        </w:rPr>
        <w:t xml:space="preserve">of the ICF Technical Delegate </w:t>
      </w:r>
      <w:r w:rsidR="00DC559A" w:rsidRPr="00DC559A">
        <w:rPr>
          <w:rFonts w:ascii="Arial" w:hAnsi="Arial" w:cs="Arial"/>
          <w:sz w:val="22"/>
          <w:szCs w:val="22"/>
          <w:lang w:val="en-AU"/>
        </w:rPr>
        <w:t xml:space="preserve">and/or </w:t>
      </w:r>
      <w:r w:rsidR="007C5B1F" w:rsidRPr="00DC559A">
        <w:rPr>
          <w:rFonts w:ascii="Arial" w:hAnsi="Arial" w:cs="Arial"/>
          <w:sz w:val="22"/>
          <w:szCs w:val="22"/>
          <w:lang w:val="en-AU"/>
        </w:rPr>
        <w:t xml:space="preserve">Chief Official </w:t>
      </w:r>
      <w:r w:rsidRPr="00DC559A">
        <w:rPr>
          <w:rFonts w:ascii="Arial" w:hAnsi="Arial" w:cs="Arial"/>
          <w:sz w:val="22"/>
          <w:szCs w:val="22"/>
          <w:lang w:val="en-AU"/>
        </w:rPr>
        <w:t>will</w:t>
      </w:r>
      <w:r w:rsidRPr="00EA6DB3">
        <w:rPr>
          <w:rFonts w:ascii="Arial" w:hAnsi="Arial" w:cs="Arial"/>
          <w:sz w:val="22"/>
          <w:szCs w:val="22"/>
          <w:lang w:val="en-AU"/>
        </w:rPr>
        <w:t xml:space="preserve"> be paid by the </w:t>
      </w:r>
      <w:r>
        <w:rPr>
          <w:rFonts w:ascii="Arial" w:hAnsi="Arial" w:cs="Arial"/>
          <w:sz w:val="22"/>
          <w:szCs w:val="22"/>
          <w:lang w:val="en-AU"/>
        </w:rPr>
        <w:t>HOC.</w:t>
      </w:r>
    </w:p>
    <w:sectPr w:rsidR="00403FB4" w:rsidSect="00561DF5">
      <w:headerReference w:type="default" r:id="rId8"/>
      <w:footerReference w:type="default" r:id="rId9"/>
      <w:headerReference w:type="first" r:id="rId10"/>
      <w:footerReference w:type="first" r:id="rId11"/>
      <w:pgSz w:w="11906" w:h="16838"/>
      <w:pgMar w:top="1258" w:right="1418" w:bottom="899" w:left="1418" w:header="540" w:footer="1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009" w:rsidRDefault="002A1009">
      <w:r>
        <w:separator/>
      </w:r>
    </w:p>
  </w:endnote>
  <w:endnote w:type="continuationSeparator" w:id="0">
    <w:p w:rsidR="002A1009" w:rsidRDefault="002A10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lektra Medium Pro">
    <w:altName w:val="Arial"/>
    <w:panose1 w:val="00000000000000000000"/>
    <w:charset w:val="00"/>
    <w:family w:val="modern"/>
    <w:notTrueType/>
    <w:pitch w:val="variable"/>
    <w:sig w:usb0="00000001" w:usb1="5000206A"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A3" w:rsidRDefault="002E786E" w:rsidP="00EC23A3">
    <w:pPr>
      <w:pStyle w:val="Footer"/>
      <w:jc w:val="center"/>
    </w:pPr>
    <w:r w:rsidRPr="002E786E">
      <w:rPr>
        <w:noProof/>
        <w:lang w:val="en-AU" w:eastAsia="en-AU"/>
      </w:rPr>
      <w:drawing>
        <wp:anchor distT="0" distB="0" distL="114300" distR="114300" simplePos="0" relativeHeight="251660800" behindDoc="1" locked="0" layoutInCell="1" allowOverlap="1">
          <wp:simplePos x="0" y="0"/>
          <wp:positionH relativeFrom="column">
            <wp:posOffset>2022846</wp:posOffset>
          </wp:positionH>
          <wp:positionV relativeFrom="paragraph">
            <wp:posOffset>-176051</wp:posOffset>
          </wp:positionV>
          <wp:extent cx="1792498" cy="241540"/>
          <wp:effectExtent l="19050" t="0" r="0" b="0"/>
          <wp:wrapTight wrapText="bothSides">
            <wp:wrapPolygon edited="0">
              <wp:start x="2750" y="3358"/>
              <wp:lineTo x="-229" y="16788"/>
              <wp:lineTo x="-229" y="20145"/>
              <wp:lineTo x="21539" y="20145"/>
              <wp:lineTo x="20851" y="3358"/>
              <wp:lineTo x="2750" y="3358"/>
            </wp:wrapPolygon>
          </wp:wrapTight>
          <wp:docPr id="11" name="Picture 4"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om"/>
                  <pic:cNvPicPr>
                    <a:picLocks noChangeAspect="1" noChangeArrowheads="1"/>
                  </pic:cNvPicPr>
                </pic:nvPicPr>
                <pic:blipFill>
                  <a:blip r:embed="rId1"/>
                  <a:srcRect l="31308" r="28680" b="69394"/>
                  <a:stretch>
                    <a:fillRect/>
                  </a:stretch>
                </pic:blipFill>
                <pic:spPr bwMode="auto">
                  <a:xfrm>
                    <a:off x="0" y="0"/>
                    <a:ext cx="1795780" cy="24511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A3" w:rsidRDefault="006B7D0A" w:rsidP="00EC23A3">
    <w:pPr>
      <w:pStyle w:val="Footer"/>
      <w:jc w:val="center"/>
    </w:pPr>
    <w:r>
      <w:rPr>
        <w:noProof/>
        <w:lang w:val="en-AU" w:eastAsia="en-AU"/>
      </w:rPr>
      <w:drawing>
        <wp:anchor distT="0" distB="0" distL="114300" distR="114300" simplePos="0" relativeHeight="251658752" behindDoc="1" locked="0" layoutInCell="1" allowOverlap="1">
          <wp:simplePos x="0" y="0"/>
          <wp:positionH relativeFrom="column">
            <wp:posOffset>1868805</wp:posOffset>
          </wp:positionH>
          <wp:positionV relativeFrom="paragraph">
            <wp:posOffset>-328930</wp:posOffset>
          </wp:positionV>
          <wp:extent cx="1795780" cy="245110"/>
          <wp:effectExtent l="19050" t="0" r="0" b="0"/>
          <wp:wrapTight wrapText="bothSides">
            <wp:wrapPolygon edited="0">
              <wp:start x="2750" y="3358"/>
              <wp:lineTo x="-229" y="16788"/>
              <wp:lineTo x="-229" y="20145"/>
              <wp:lineTo x="21539" y="20145"/>
              <wp:lineTo x="20851" y="3358"/>
              <wp:lineTo x="2750" y="3358"/>
            </wp:wrapPolygon>
          </wp:wrapTight>
          <wp:docPr id="4" name="Picture 4"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om"/>
                  <pic:cNvPicPr>
                    <a:picLocks noChangeAspect="1" noChangeArrowheads="1"/>
                  </pic:cNvPicPr>
                </pic:nvPicPr>
                <pic:blipFill>
                  <a:blip r:embed="rId1"/>
                  <a:srcRect l="31308" r="28680" b="69394"/>
                  <a:stretch>
                    <a:fillRect/>
                  </a:stretch>
                </pic:blipFill>
                <pic:spPr bwMode="auto">
                  <a:xfrm>
                    <a:off x="0" y="0"/>
                    <a:ext cx="1795780" cy="24511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009" w:rsidRDefault="002A1009">
      <w:r>
        <w:separator/>
      </w:r>
    </w:p>
  </w:footnote>
  <w:footnote w:type="continuationSeparator" w:id="0">
    <w:p w:rsidR="002A1009" w:rsidRDefault="002A1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6E" w:rsidRDefault="002E786E" w:rsidP="002E786E">
    <w:pPr>
      <w:jc w:val="both"/>
    </w:pPr>
    <w:r>
      <w:t xml:space="preserve">                                                         </w:t>
    </w:r>
    <w:r w:rsidR="006B7D0A">
      <w:rPr>
        <w:noProof/>
        <w:lang w:val="en-AU" w:eastAsia="en-AU"/>
      </w:rPr>
      <w:drawing>
        <wp:inline distT="0" distB="0" distL="0" distR="0">
          <wp:extent cx="1250950" cy="733425"/>
          <wp:effectExtent l="19050" t="0" r="6350" b="0"/>
          <wp:docPr id="1" name="Picture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srcRect/>
                  <a:stretch>
                    <a:fillRect/>
                  </a:stretch>
                </pic:blipFill>
                <pic:spPr bwMode="auto">
                  <a:xfrm>
                    <a:off x="0" y="0"/>
                    <a:ext cx="1250950" cy="733425"/>
                  </a:xfrm>
                  <a:prstGeom prst="rect">
                    <a:avLst/>
                  </a:prstGeom>
                  <a:noFill/>
                  <a:ln w="9525">
                    <a:noFill/>
                    <a:miter lim="800000"/>
                    <a:headEnd/>
                    <a:tailEnd/>
                  </a:ln>
                </pic:spPr>
              </pic:pic>
            </a:graphicData>
          </a:graphic>
        </wp:inline>
      </w:drawing>
    </w:r>
    <w:sdt>
      <w:sdtPr>
        <w:id w:val="250395305"/>
        <w:docPartObj>
          <w:docPartGallery w:val="Page Numbers (Top of Page)"/>
          <w:docPartUnique/>
        </w:docPartObj>
      </w:sdtPr>
      <w:sdtContent>
        <w:r>
          <w:t xml:space="preserve">                                               </w:t>
        </w:r>
        <w:r w:rsidRPr="002E786E">
          <w:rPr>
            <w:rFonts w:ascii="Arial" w:hAnsi="Arial" w:cs="Arial"/>
            <w:color w:val="8DB3E2" w:themeColor="text2" w:themeTint="66"/>
            <w:sz w:val="16"/>
            <w:szCs w:val="16"/>
          </w:rPr>
          <w:t xml:space="preserve">Page </w:t>
        </w:r>
        <w:r w:rsidR="00D63BED" w:rsidRPr="002E786E">
          <w:rPr>
            <w:rFonts w:ascii="Arial" w:hAnsi="Arial" w:cs="Arial"/>
            <w:color w:val="8DB3E2" w:themeColor="text2" w:themeTint="66"/>
            <w:sz w:val="16"/>
            <w:szCs w:val="16"/>
          </w:rPr>
          <w:fldChar w:fldCharType="begin"/>
        </w:r>
        <w:r w:rsidRPr="002E786E">
          <w:rPr>
            <w:rFonts w:ascii="Arial" w:hAnsi="Arial" w:cs="Arial"/>
            <w:color w:val="8DB3E2" w:themeColor="text2" w:themeTint="66"/>
            <w:sz w:val="16"/>
            <w:szCs w:val="16"/>
          </w:rPr>
          <w:instrText xml:space="preserve"> PAGE </w:instrText>
        </w:r>
        <w:r w:rsidR="00D63BED" w:rsidRPr="002E786E">
          <w:rPr>
            <w:rFonts w:ascii="Arial" w:hAnsi="Arial" w:cs="Arial"/>
            <w:color w:val="8DB3E2" w:themeColor="text2" w:themeTint="66"/>
            <w:sz w:val="16"/>
            <w:szCs w:val="16"/>
          </w:rPr>
          <w:fldChar w:fldCharType="separate"/>
        </w:r>
        <w:r w:rsidR="00DC559A">
          <w:rPr>
            <w:rFonts w:ascii="Arial" w:hAnsi="Arial" w:cs="Arial"/>
            <w:noProof/>
            <w:color w:val="8DB3E2" w:themeColor="text2" w:themeTint="66"/>
            <w:sz w:val="16"/>
            <w:szCs w:val="16"/>
          </w:rPr>
          <w:t>2</w:t>
        </w:r>
        <w:r w:rsidR="00D63BED" w:rsidRPr="002E786E">
          <w:rPr>
            <w:rFonts w:ascii="Arial" w:hAnsi="Arial" w:cs="Arial"/>
            <w:color w:val="8DB3E2" w:themeColor="text2" w:themeTint="66"/>
            <w:sz w:val="16"/>
            <w:szCs w:val="16"/>
          </w:rPr>
          <w:fldChar w:fldCharType="end"/>
        </w:r>
        <w:r w:rsidRPr="002E786E">
          <w:rPr>
            <w:rFonts w:ascii="Arial" w:hAnsi="Arial" w:cs="Arial"/>
            <w:color w:val="8DB3E2" w:themeColor="text2" w:themeTint="66"/>
            <w:sz w:val="16"/>
            <w:szCs w:val="16"/>
          </w:rPr>
          <w:t xml:space="preserve"> of </w:t>
        </w:r>
        <w:r w:rsidR="00D63BED" w:rsidRPr="002E786E">
          <w:rPr>
            <w:rFonts w:ascii="Arial" w:hAnsi="Arial" w:cs="Arial"/>
            <w:color w:val="8DB3E2" w:themeColor="text2" w:themeTint="66"/>
            <w:sz w:val="16"/>
            <w:szCs w:val="16"/>
          </w:rPr>
          <w:fldChar w:fldCharType="begin"/>
        </w:r>
        <w:r w:rsidRPr="002E786E">
          <w:rPr>
            <w:rFonts w:ascii="Arial" w:hAnsi="Arial" w:cs="Arial"/>
            <w:color w:val="8DB3E2" w:themeColor="text2" w:themeTint="66"/>
            <w:sz w:val="16"/>
            <w:szCs w:val="16"/>
          </w:rPr>
          <w:instrText xml:space="preserve"> NUMPAGES  </w:instrText>
        </w:r>
        <w:r w:rsidR="00D63BED" w:rsidRPr="002E786E">
          <w:rPr>
            <w:rFonts w:ascii="Arial" w:hAnsi="Arial" w:cs="Arial"/>
            <w:color w:val="8DB3E2" w:themeColor="text2" w:themeTint="66"/>
            <w:sz w:val="16"/>
            <w:szCs w:val="16"/>
          </w:rPr>
          <w:fldChar w:fldCharType="separate"/>
        </w:r>
        <w:r w:rsidR="00DC559A">
          <w:rPr>
            <w:rFonts w:ascii="Arial" w:hAnsi="Arial" w:cs="Arial"/>
            <w:noProof/>
            <w:color w:val="8DB3E2" w:themeColor="text2" w:themeTint="66"/>
            <w:sz w:val="16"/>
            <w:szCs w:val="16"/>
          </w:rPr>
          <w:t>2</w:t>
        </w:r>
        <w:r w:rsidR="00D63BED" w:rsidRPr="002E786E">
          <w:rPr>
            <w:rFonts w:ascii="Arial" w:hAnsi="Arial" w:cs="Arial"/>
            <w:color w:val="8DB3E2" w:themeColor="text2" w:themeTint="66"/>
            <w:sz w:val="16"/>
            <w:szCs w:val="16"/>
          </w:rPr>
          <w:fldChar w:fldCharType="end"/>
        </w:r>
      </w:sdtContent>
    </w:sdt>
  </w:p>
  <w:p w:rsidR="00EC23A3" w:rsidRPr="009657BA" w:rsidRDefault="00EC23A3" w:rsidP="00EC23A3">
    <w:pPr>
      <w:pStyle w:val="Header"/>
      <w:ind w:left="-36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A3" w:rsidRPr="00E17D8B" w:rsidRDefault="00D63BED" w:rsidP="00EC23A3">
    <w:pPr>
      <w:pStyle w:val="Header"/>
      <w:ind w:left="-540"/>
      <w:rPr>
        <w:lang w:val="en-GB"/>
      </w:rPr>
    </w:pPr>
    <w:r w:rsidRPr="00D63BED">
      <w:rPr>
        <w:lang w:val="en-GB" w:eastAsia="zh-TW"/>
      </w:rPr>
      <w:pict>
        <v:shapetype id="_x0000_t202" coordsize="21600,21600" o:spt="202" path="m,l,21600r21600,l21600,xe">
          <v:stroke joinstyle="miter"/>
          <v:path gradientshapeok="t" o:connecttype="rect"/>
        </v:shapetype>
        <v:shape id="_x0000_s1027" type="#_x0000_t202" style="position:absolute;left:0;text-align:left;margin-left:215.25pt;margin-top:13.6pt;width:281.15pt;height:63.3pt;z-index:251657728;mso-width-relative:margin;mso-height-relative:margin" filled="f" stroked="f">
          <v:textbox>
            <w:txbxContent>
              <w:p w:rsidR="00DC559A" w:rsidRDefault="00DC559A" w:rsidP="00DC559A">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ICF Canoe Slalom Technical Committee</w:t>
                </w:r>
              </w:p>
              <w:p w:rsidR="00DC559A" w:rsidRDefault="00DC559A" w:rsidP="00DC559A">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Event Requirements</w:t>
                </w:r>
              </w:p>
              <w:p w:rsidR="00DC559A" w:rsidRDefault="00DC559A" w:rsidP="00DC559A">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Version 1, November 2010</w:t>
                </w:r>
              </w:p>
              <w:p w:rsidR="00DC559A" w:rsidRDefault="00DC559A" w:rsidP="00DC559A">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Document uncontrolled when printed</w:t>
                </w:r>
              </w:p>
              <w:p w:rsidR="00DC559A" w:rsidRDefault="00DC559A" w:rsidP="00DC559A">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Refer to ICF CSL website for most current version</w:t>
                </w:r>
              </w:p>
              <w:p w:rsidR="002E786E" w:rsidRPr="00DC559A" w:rsidRDefault="002E786E" w:rsidP="00DC559A">
                <w:pPr>
                  <w:rPr>
                    <w:szCs w:val="20"/>
                  </w:rPr>
                </w:pPr>
              </w:p>
            </w:txbxContent>
          </v:textbox>
        </v:shape>
      </w:pict>
    </w:r>
    <w:r w:rsidR="006B7D0A">
      <w:rPr>
        <w:noProof/>
        <w:lang w:val="en-AU" w:eastAsia="en-AU"/>
      </w:rPr>
      <w:drawing>
        <wp:anchor distT="0" distB="0" distL="114300" distR="114300" simplePos="0" relativeHeight="251656704" behindDoc="1" locked="0" layoutInCell="1" allowOverlap="1">
          <wp:simplePos x="0" y="0"/>
          <wp:positionH relativeFrom="column">
            <wp:posOffset>-342900</wp:posOffset>
          </wp:positionH>
          <wp:positionV relativeFrom="paragraph">
            <wp:posOffset>100330</wp:posOffset>
          </wp:positionV>
          <wp:extent cx="1945640" cy="1086485"/>
          <wp:effectExtent l="19050" t="0" r="0" b="0"/>
          <wp:wrapTight wrapText="bothSides">
            <wp:wrapPolygon edited="0">
              <wp:start x="-211" y="0"/>
              <wp:lineTo x="-211" y="21209"/>
              <wp:lineTo x="21572" y="21209"/>
              <wp:lineTo x="21572" y="0"/>
              <wp:lineTo x="-211" y="0"/>
            </wp:wrapPolygon>
          </wp:wrapTight>
          <wp:docPr id="3" name="Picture 2"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pic:cNvPicPr>
                    <a:picLocks noChangeAspect="1" noChangeArrowheads="1"/>
                  </pic:cNvPicPr>
                </pic:nvPicPr>
                <pic:blipFill>
                  <a:blip r:embed="rId1"/>
                  <a:srcRect l="16632" t="20546" r="10561" b="19215"/>
                  <a:stretch>
                    <a:fillRect/>
                  </a:stretch>
                </pic:blipFill>
                <pic:spPr bwMode="auto">
                  <a:xfrm>
                    <a:off x="0" y="0"/>
                    <a:ext cx="1945640" cy="10864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A1255"/>
    <w:multiLevelType w:val="hybridMultilevel"/>
    <w:tmpl w:val="D1984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4155292"/>
    <w:multiLevelType w:val="hybridMultilevel"/>
    <w:tmpl w:val="E7A2C3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C5C42A3"/>
    <w:multiLevelType w:val="hybridMultilevel"/>
    <w:tmpl w:val="478AD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7036540"/>
    <w:multiLevelType w:val="hybridMultilevel"/>
    <w:tmpl w:val="092C40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BDA2FB9"/>
    <w:multiLevelType w:val="hybridMultilevel"/>
    <w:tmpl w:val="4190A7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hyphenationZone w:val="425"/>
  <w:characterSpacingControl w:val="doNotCompress"/>
  <w:hdrShapeDefaults>
    <o:shapedefaults v:ext="edit" spidmax="25602"/>
    <o:shapelayout v:ext="edit">
      <o:idmap v:ext="edit" data="1"/>
    </o:shapelayout>
  </w:hdrShapeDefaults>
  <w:footnotePr>
    <w:footnote w:id="-1"/>
    <w:footnote w:id="0"/>
  </w:footnotePr>
  <w:endnotePr>
    <w:endnote w:id="-1"/>
    <w:endnote w:id="0"/>
  </w:endnotePr>
  <w:compat/>
  <w:rsids>
    <w:rsidRoot w:val="00107059"/>
    <w:rsid w:val="00034CAE"/>
    <w:rsid w:val="00040DD1"/>
    <w:rsid w:val="00047B7B"/>
    <w:rsid w:val="000A22AC"/>
    <w:rsid w:val="000E11B0"/>
    <w:rsid w:val="00107059"/>
    <w:rsid w:val="00176A0D"/>
    <w:rsid w:val="00187466"/>
    <w:rsid w:val="00193D3F"/>
    <w:rsid w:val="001C56E5"/>
    <w:rsid w:val="001C5CE2"/>
    <w:rsid w:val="001D3D0E"/>
    <w:rsid w:val="00222B62"/>
    <w:rsid w:val="002336E0"/>
    <w:rsid w:val="00240887"/>
    <w:rsid w:val="00275D9C"/>
    <w:rsid w:val="002A1009"/>
    <w:rsid w:val="002B7335"/>
    <w:rsid w:val="002E786E"/>
    <w:rsid w:val="0033274D"/>
    <w:rsid w:val="00352709"/>
    <w:rsid w:val="003A3CD4"/>
    <w:rsid w:val="003C0ADA"/>
    <w:rsid w:val="003D3E27"/>
    <w:rsid w:val="00403FB4"/>
    <w:rsid w:val="00503A49"/>
    <w:rsid w:val="00561DF5"/>
    <w:rsid w:val="005A1ADB"/>
    <w:rsid w:val="006063EA"/>
    <w:rsid w:val="00675D48"/>
    <w:rsid w:val="006A60DC"/>
    <w:rsid w:val="006B7D0A"/>
    <w:rsid w:val="006C4B61"/>
    <w:rsid w:val="006E36DC"/>
    <w:rsid w:val="007C5B1F"/>
    <w:rsid w:val="007E0F8D"/>
    <w:rsid w:val="00821994"/>
    <w:rsid w:val="00885012"/>
    <w:rsid w:val="008C5829"/>
    <w:rsid w:val="008F19C7"/>
    <w:rsid w:val="009B290D"/>
    <w:rsid w:val="009D1B84"/>
    <w:rsid w:val="00A52C50"/>
    <w:rsid w:val="00AB0E7C"/>
    <w:rsid w:val="00B852AE"/>
    <w:rsid w:val="00BD0D69"/>
    <w:rsid w:val="00C14362"/>
    <w:rsid w:val="00C54582"/>
    <w:rsid w:val="00C73C79"/>
    <w:rsid w:val="00CB57AF"/>
    <w:rsid w:val="00CC0D55"/>
    <w:rsid w:val="00CD02A7"/>
    <w:rsid w:val="00D63BED"/>
    <w:rsid w:val="00DC2890"/>
    <w:rsid w:val="00DC559A"/>
    <w:rsid w:val="00DC737C"/>
    <w:rsid w:val="00DE5048"/>
    <w:rsid w:val="00E04C9D"/>
    <w:rsid w:val="00E24E7A"/>
    <w:rsid w:val="00E758DE"/>
    <w:rsid w:val="00EC23A3"/>
    <w:rsid w:val="00ED37DE"/>
    <w:rsid w:val="00F81327"/>
    <w:rsid w:val="00F955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B4"/>
    <w:rPr>
      <w:rFonts w:ascii="Times New Roman" w:eastAsia="Times New Roman" w:hAnsi="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52AE"/>
    <w:pPr>
      <w:tabs>
        <w:tab w:val="center" w:pos="4536"/>
        <w:tab w:val="right" w:pos="9072"/>
      </w:tabs>
    </w:pPr>
  </w:style>
  <w:style w:type="character" w:customStyle="1" w:styleId="HeaderChar">
    <w:name w:val="Header Char"/>
    <w:basedOn w:val="DefaultParagraphFont"/>
    <w:link w:val="Header"/>
    <w:rsid w:val="00B852AE"/>
    <w:rPr>
      <w:rFonts w:ascii="Times New Roman" w:eastAsia="Times New Roman" w:hAnsi="Times New Roman" w:cs="Times New Roman"/>
      <w:sz w:val="24"/>
      <w:szCs w:val="24"/>
      <w:lang w:val="fr-FR" w:eastAsia="fr-FR"/>
    </w:rPr>
  </w:style>
  <w:style w:type="paragraph" w:styleId="Footer">
    <w:name w:val="footer"/>
    <w:basedOn w:val="Normal"/>
    <w:link w:val="FooterChar"/>
    <w:rsid w:val="00B852AE"/>
    <w:pPr>
      <w:tabs>
        <w:tab w:val="center" w:pos="4536"/>
        <w:tab w:val="right" w:pos="9072"/>
      </w:tabs>
    </w:pPr>
  </w:style>
  <w:style w:type="character" w:customStyle="1" w:styleId="FooterChar">
    <w:name w:val="Footer Char"/>
    <w:basedOn w:val="DefaultParagraphFont"/>
    <w:link w:val="Footer"/>
    <w:rsid w:val="00B852AE"/>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B852AE"/>
    <w:rPr>
      <w:rFonts w:ascii="Tahoma" w:hAnsi="Tahoma" w:cs="Tahoma"/>
      <w:sz w:val="16"/>
      <w:szCs w:val="16"/>
    </w:rPr>
  </w:style>
  <w:style w:type="character" w:customStyle="1" w:styleId="BalloonTextChar">
    <w:name w:val="Balloon Text Char"/>
    <w:basedOn w:val="DefaultParagraphFont"/>
    <w:link w:val="BalloonText"/>
    <w:uiPriority w:val="99"/>
    <w:semiHidden/>
    <w:rsid w:val="00B852AE"/>
    <w:rPr>
      <w:rFonts w:ascii="Tahoma" w:eastAsia="Times New Roman" w:hAnsi="Tahoma" w:cs="Tahoma"/>
      <w:sz w:val="16"/>
      <w:szCs w:val="16"/>
      <w:lang w:val="fr-FR" w:eastAsia="fr-FR"/>
    </w:rPr>
  </w:style>
  <w:style w:type="character" w:styleId="Hyperlink">
    <w:name w:val="Hyperlink"/>
    <w:basedOn w:val="DefaultParagraphFont"/>
    <w:rsid w:val="00ED37DE"/>
    <w:rPr>
      <w:color w:val="0000FF"/>
      <w:u w:val="single"/>
    </w:rPr>
  </w:style>
  <w:style w:type="paragraph" w:styleId="BodyText">
    <w:name w:val="Body Text"/>
    <w:basedOn w:val="Normal"/>
    <w:rsid w:val="006E36DC"/>
    <w:pPr>
      <w:jc w:val="both"/>
    </w:pPr>
    <w:rPr>
      <w:rFonts w:ascii="Arial" w:hAnsi="Arial"/>
      <w:sz w:val="20"/>
      <w:szCs w:val="20"/>
      <w:lang w:val="de-DE" w:eastAsia="en-US"/>
    </w:rPr>
  </w:style>
  <w:style w:type="paragraph" w:styleId="ListParagraph">
    <w:name w:val="List Paragraph"/>
    <w:basedOn w:val="Normal"/>
    <w:uiPriority w:val="34"/>
    <w:qFormat/>
    <w:rsid w:val="00403FB4"/>
    <w:pPr>
      <w:ind w:left="720"/>
      <w:contextualSpacing/>
    </w:pPr>
  </w:style>
  <w:style w:type="paragraph" w:styleId="BodyText3">
    <w:name w:val="Body Text 3"/>
    <w:basedOn w:val="Normal"/>
    <w:link w:val="BodyText3Char"/>
    <w:rsid w:val="00403FB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lang w:val="es-ES_tradnl" w:eastAsia="en-US"/>
    </w:rPr>
  </w:style>
  <w:style w:type="character" w:customStyle="1" w:styleId="BodyText3Char">
    <w:name w:val="Body Text 3 Char"/>
    <w:basedOn w:val="DefaultParagraphFont"/>
    <w:link w:val="BodyText3"/>
    <w:rsid w:val="00403FB4"/>
    <w:rPr>
      <w:rFonts w:ascii="Times New Roman" w:eastAsia="Times New Roman" w:hAnsi="Times New Roman"/>
      <w:sz w:val="24"/>
      <w:lang w:val="es-ES_tradnl"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noeicf.com/icf/Aboutoursport/Canoe-Slalom/More-on-Canoe-Slalom/Event-Managemen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Natoli\Documents\A%20Slalom%20Stuff\AA%20ICF%20Slalom%20Committee\logo%20&amp;%20Letterhead%20etc\Event%20%20manual%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manual Template (2).dotx</Template>
  <TotalTime>6</TotalTime>
  <Pages>1</Pages>
  <Words>344</Words>
  <Characters>1963</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icf</Company>
  <LinksUpToDate>false</LinksUpToDate>
  <CharactersWithSpaces>2303</CharactersWithSpaces>
  <SharedDoc>false</SharedDoc>
  <HLinks>
    <vt:vector size="6" baseType="variant">
      <vt:variant>
        <vt:i4>5111903</vt:i4>
      </vt:variant>
      <vt:variant>
        <vt:i4>0</vt:i4>
      </vt:variant>
      <vt:variant>
        <vt:i4>0</vt:i4>
      </vt:variant>
      <vt:variant>
        <vt:i4>5</vt:i4>
      </vt:variant>
      <vt:variant>
        <vt:lpwstr>http://www.canoeicf.com/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Natoli</dc:creator>
  <cp:lastModifiedBy>Sue Natoli</cp:lastModifiedBy>
  <cp:revision>3</cp:revision>
  <cp:lastPrinted>2009-12-09T01:21:00Z</cp:lastPrinted>
  <dcterms:created xsi:type="dcterms:W3CDTF">2010-11-16T02:51:00Z</dcterms:created>
  <dcterms:modified xsi:type="dcterms:W3CDTF">2010-11-16T02:59:00Z</dcterms:modified>
</cp:coreProperties>
</file>